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CDBE" w14:textId="77777777"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14:paraId="0446E33E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2E88869C" w14:textId="0875686C" w:rsidR="000353CB" w:rsidRDefault="00E8524C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5C1AAC">
        <w:rPr>
          <w:i/>
          <w:lang w:eastAsia="es-ES"/>
        </w:rPr>
        <w:t>I</w:t>
      </w:r>
      <w:r w:rsidR="00FA7821">
        <w:rPr>
          <w:i/>
          <w:lang w:eastAsia="es-ES"/>
        </w:rPr>
        <w:t xml:space="preserve"> EDICIÓN 20</w:t>
      </w:r>
      <w:r w:rsidR="009B09DF">
        <w:rPr>
          <w:i/>
          <w:lang w:eastAsia="es-ES"/>
        </w:rPr>
        <w:t>2</w:t>
      </w:r>
      <w:r w:rsidR="005C1AAC">
        <w:rPr>
          <w:i/>
          <w:lang w:eastAsia="es-ES"/>
        </w:rPr>
        <w:t>3</w:t>
      </w:r>
    </w:p>
    <w:p w14:paraId="46A0D448" w14:textId="77777777"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Empleo</w:t>
      </w:r>
    </w:p>
    <w:p w14:paraId="22FC9E2F" w14:textId="77777777"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14:paraId="237BB105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440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876A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14:paraId="5EDB4BEA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98B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08356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1DFC2966" w14:textId="77777777"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14:paraId="6DCCFC47" w14:textId="77777777"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14:paraId="5EA4177F" w14:textId="77777777" w:rsidR="005C1AAC" w:rsidRDefault="005C1AAC" w:rsidP="000F0EF5">
      <w:pPr>
        <w:jc w:val="both"/>
        <w:rPr>
          <w:rFonts w:asciiTheme="majorHAnsi" w:hAnsiTheme="majorHAnsi"/>
          <w:i/>
          <w:lang w:eastAsia="es-ES"/>
        </w:rPr>
      </w:pPr>
      <w:r w:rsidRPr="005C1AAC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dedicadas a la protección del empleo o el impulso y crecimiento del empleo de calidad.  Podrán presentarse empresas productoras de bienes de Gran Consumo que:</w:t>
      </w:r>
    </w:p>
    <w:p w14:paraId="7E0372D9" w14:textId="77777777" w:rsidR="005C1AAC" w:rsidRPr="005C1AAC" w:rsidRDefault="005C1AAC" w:rsidP="005C1AAC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lang w:eastAsia="es-ES"/>
        </w:rPr>
      </w:pPr>
      <w:r w:rsidRPr="005C1AAC">
        <w:rPr>
          <w:rFonts w:asciiTheme="majorHAnsi" w:hAnsiTheme="majorHAnsi"/>
          <w:i/>
          <w:lang w:eastAsia="es-ES"/>
        </w:rPr>
        <w:t>Hayan puesto en marcha acciones específicas para la protección del empleo.</w:t>
      </w:r>
    </w:p>
    <w:p w14:paraId="47537115" w14:textId="77777777" w:rsidR="005C1AAC" w:rsidRPr="005C1AAC" w:rsidRDefault="005C1AAC" w:rsidP="005C1AAC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lang w:eastAsia="es-ES"/>
        </w:rPr>
      </w:pPr>
      <w:r w:rsidRPr="005C1AAC">
        <w:rPr>
          <w:rFonts w:asciiTheme="majorHAnsi" w:hAnsiTheme="majorHAnsi"/>
          <w:i/>
          <w:lang w:eastAsia="es-ES"/>
        </w:rPr>
        <w:t>Impulsen y promuevan el empleo de calidad gracias a la mejora de las retribuciones, formación, conciliación, beneficios sociales, inclusión y diversidad o cualquier otro aspecto que suponga una mejora de la calidad de vida del empleado/a</w:t>
      </w:r>
    </w:p>
    <w:p w14:paraId="0DC421CB" w14:textId="77777777" w:rsidR="005C1AAC" w:rsidRDefault="005C1AAC" w:rsidP="005C1AAC">
      <w:pPr>
        <w:jc w:val="both"/>
        <w:rPr>
          <w:rFonts w:asciiTheme="majorHAnsi" w:hAnsiTheme="majorHAnsi"/>
          <w:lang w:eastAsia="es-ES"/>
        </w:rPr>
      </w:pPr>
    </w:p>
    <w:p w14:paraId="67E69B96" w14:textId="2DC8DC9C" w:rsidR="00046FAF" w:rsidRPr="005C1AAC" w:rsidRDefault="003B1D62" w:rsidP="005C1AAC">
      <w:pPr>
        <w:jc w:val="both"/>
        <w:rPr>
          <w:rFonts w:asciiTheme="majorHAnsi" w:hAnsiTheme="majorHAnsi"/>
          <w:lang w:eastAsia="es-ES"/>
        </w:rPr>
      </w:pPr>
      <w:r w:rsidRPr="005C1AAC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5C1AAC">
        <w:rPr>
          <w:rFonts w:asciiTheme="majorHAnsi" w:hAnsiTheme="majorHAnsi"/>
          <w:lang w:eastAsia="es-ES"/>
        </w:rPr>
        <w:t xml:space="preserve"> Para consultas sobre </w:t>
      </w:r>
      <w:r w:rsidR="00FB48A2" w:rsidRPr="005C1AAC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FB48A2" w:rsidRPr="005C1AAC">
        <w:rPr>
          <w:rFonts w:asciiTheme="majorHAnsi" w:hAnsiTheme="majorHAnsi"/>
          <w:lang w:eastAsia="es-ES"/>
        </w:rPr>
        <w:t>Innova</w:t>
      </w:r>
      <w:r w:rsidR="000F0EF5" w:rsidRPr="005C1AAC">
        <w:rPr>
          <w:rFonts w:asciiTheme="majorHAnsi" w:hAnsiTheme="majorHAnsi"/>
          <w:lang w:eastAsia="es-ES"/>
        </w:rPr>
        <w:t>C</w:t>
      </w:r>
      <w:r w:rsidR="00FB48A2" w:rsidRPr="005C1AAC">
        <w:rPr>
          <w:rFonts w:asciiTheme="majorHAnsi" w:hAnsiTheme="majorHAnsi"/>
          <w:lang w:eastAsia="es-ES"/>
        </w:rPr>
        <w:t>c</w:t>
      </w:r>
      <w:r w:rsidR="000F0EF5" w:rsidRPr="005C1AAC">
        <w:rPr>
          <w:rFonts w:asciiTheme="majorHAnsi" w:hAnsiTheme="majorHAnsi"/>
          <w:lang w:eastAsia="es-ES"/>
        </w:rPr>
        <w:t>ión</w:t>
      </w:r>
      <w:proofErr w:type="spellEnd"/>
      <w:r w:rsidR="000F0EF5" w:rsidRPr="005C1AAC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11" w:history="1">
        <w:r w:rsidR="000F0EF5" w:rsidRPr="005C1AAC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5C1AAC">
        <w:rPr>
          <w:rFonts w:asciiTheme="majorHAnsi" w:hAnsiTheme="majorHAnsi"/>
          <w:color w:val="000000"/>
        </w:rPr>
        <w:t xml:space="preserve"> </w:t>
      </w:r>
      <w:r w:rsidR="006533BB" w:rsidRPr="005C1AAC">
        <w:rPr>
          <w:rFonts w:asciiTheme="majorHAnsi" w:hAnsiTheme="majorHAnsi"/>
          <w:lang w:eastAsia="es-ES"/>
        </w:rPr>
        <w:t xml:space="preserve">o por teléfono al </w:t>
      </w:r>
      <w:r w:rsidR="00DF1522" w:rsidRPr="005C1AAC">
        <w:rPr>
          <w:rFonts w:asciiTheme="majorHAnsi" w:hAnsiTheme="majorHAnsi"/>
          <w:lang w:eastAsia="es-ES"/>
        </w:rPr>
        <w:t>93 201 10 28</w:t>
      </w:r>
      <w:r w:rsidR="00E324F1" w:rsidRPr="005C1AAC">
        <w:rPr>
          <w:rFonts w:asciiTheme="majorHAnsi" w:hAnsiTheme="majorHAnsi"/>
          <w:lang w:eastAsia="es-ES"/>
        </w:rPr>
        <w:t>.</w:t>
      </w:r>
    </w:p>
    <w:p w14:paraId="14EBC73A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3446BE9C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5BABE1D1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0B258A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129D1C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21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D2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0F39B8D7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BF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D7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30FEF5C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798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17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FB90AC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5525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32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76E98A46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95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72B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B41B535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86A90CB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3414BAC3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76A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B6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F6F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E1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9178C6E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87F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8A6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E35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55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077318ED" w14:textId="77777777"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65900214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0ACAC21" w14:textId="77777777"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lastRenderedPageBreak/>
        <w:t>PRESENTACIÓN DE LA CANDIDATURA</w:t>
      </w:r>
    </w:p>
    <w:p w14:paraId="5B545949" w14:textId="643EA034"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C1AAC">
        <w:rPr>
          <w:rFonts w:asciiTheme="majorHAnsi" w:hAnsiTheme="majorHAnsi"/>
          <w:b/>
          <w:sz w:val="24"/>
        </w:rPr>
        <w:t>9 de junio de 2023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4DF2238E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D4AD6DA" w14:textId="77777777"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B2141FD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65ED43C0" w14:textId="75881621"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14:paraId="65796151" w14:textId="77777777" w:rsidTr="00063185">
        <w:trPr>
          <w:trHeight w:val="2466"/>
        </w:trPr>
        <w:tc>
          <w:tcPr>
            <w:tcW w:w="8476" w:type="dxa"/>
          </w:tcPr>
          <w:p w14:paraId="5A4D0978" w14:textId="77777777"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8712FF0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948E0E2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4BE7F7A5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D1461F7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1FEFF39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E91F3EB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47396A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7727672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D36AC35" w14:textId="77777777"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7C974833" w14:textId="1C683D91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C52FC1A" w14:textId="77777777" w:rsidR="00F158BD" w:rsidRPr="000E1A41" w:rsidRDefault="00F158BD" w:rsidP="00F158B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>
        <w:rPr>
          <w:rFonts w:asciiTheme="majorHAnsi" w:hAnsiTheme="majorHAnsi" w:cs="Arial"/>
          <w:color w:val="0070C0"/>
          <w:szCs w:val="27"/>
        </w:rPr>
        <w:t>de puesta en marcha de la iniciativa</w:t>
      </w:r>
      <w:r w:rsidRPr="000E1A41">
        <w:rPr>
          <w:rFonts w:asciiTheme="majorHAnsi" w:hAnsiTheme="majorHAnsi" w:cs="Arial"/>
          <w:szCs w:val="27"/>
        </w:rPr>
        <w:t xml:space="preserve"> </w:t>
      </w:r>
    </w:p>
    <w:tbl>
      <w:tblPr>
        <w:tblStyle w:val="Tablaconcuadrcula"/>
        <w:tblW w:w="8491" w:type="dxa"/>
        <w:tblLook w:val="04A0" w:firstRow="1" w:lastRow="0" w:firstColumn="1" w:lastColumn="0" w:noHBand="0" w:noVBand="1"/>
      </w:tblPr>
      <w:tblGrid>
        <w:gridCol w:w="8491"/>
      </w:tblGrid>
      <w:tr w:rsidR="00F158BD" w:rsidRPr="000E1A41" w14:paraId="3298573C" w14:textId="77777777" w:rsidTr="001D7509">
        <w:trPr>
          <w:trHeight w:val="761"/>
        </w:trPr>
        <w:tc>
          <w:tcPr>
            <w:tcW w:w="8491" w:type="dxa"/>
          </w:tcPr>
          <w:p w14:paraId="769E510D" w14:textId="77777777" w:rsidR="00F158BD" w:rsidRDefault="00F158BD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0EAEC0" w14:textId="77777777" w:rsidR="00F158BD" w:rsidRPr="000E1A41" w:rsidRDefault="00F158B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B9BC52" w14:textId="77777777"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0624C4A6" w14:textId="77777777" w:rsidTr="00B3138D">
        <w:trPr>
          <w:trHeight w:val="2434"/>
        </w:trPr>
        <w:tc>
          <w:tcPr>
            <w:tcW w:w="8523" w:type="dxa"/>
          </w:tcPr>
          <w:p w14:paraId="3A7A6FEE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B98B6D9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CAB728E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1856959E" w14:textId="77777777" w:rsidR="00153BF0" w:rsidRDefault="00153BF0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4CB694AE" w14:textId="77777777" w:rsidR="00153BF0" w:rsidRPr="00DA6658" w:rsidRDefault="00153BF0" w:rsidP="00153B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B798D" w14:paraId="32A767DF" w14:textId="77777777" w:rsidTr="00AE10AE">
        <w:trPr>
          <w:trHeight w:val="1761"/>
        </w:trPr>
        <w:tc>
          <w:tcPr>
            <w:tcW w:w="8508" w:type="dxa"/>
          </w:tcPr>
          <w:p w14:paraId="1372BF97" w14:textId="77777777"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42CB84E" w14:textId="77777777"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B48A030" w14:textId="77777777"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1D51" w14:textId="77777777" w:rsidR="00212A16" w:rsidRDefault="00212A16" w:rsidP="00EF2CA4">
      <w:pPr>
        <w:spacing w:after="0" w:line="240" w:lineRule="auto"/>
      </w:pPr>
      <w:r>
        <w:separator/>
      </w:r>
    </w:p>
  </w:endnote>
  <w:endnote w:type="continuationSeparator" w:id="0">
    <w:p w14:paraId="4B53E67A" w14:textId="77777777" w:rsidR="00212A16" w:rsidRDefault="00212A1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2E92" w14:textId="77777777" w:rsidR="005C1AAC" w:rsidRDefault="005C1A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CC18E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A3A62" w14:textId="77777777"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14:paraId="3D1E7441" w14:textId="77777777"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4838" w14:textId="77777777" w:rsidR="005C1AAC" w:rsidRDefault="005C1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F1C9" w14:textId="77777777" w:rsidR="00212A16" w:rsidRDefault="00212A16" w:rsidP="00EF2CA4">
      <w:pPr>
        <w:spacing w:after="0" w:line="240" w:lineRule="auto"/>
      </w:pPr>
      <w:r>
        <w:separator/>
      </w:r>
    </w:p>
  </w:footnote>
  <w:footnote w:type="continuationSeparator" w:id="0">
    <w:p w14:paraId="506F2C2E" w14:textId="77777777" w:rsidR="00212A16" w:rsidRDefault="00212A1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60AB" w14:textId="77777777" w:rsidR="005C1AAC" w:rsidRDefault="005C1A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1DE4" w14:textId="2CAD8305" w:rsidR="00EF2CA4" w:rsidRDefault="005C1AAC" w:rsidP="00EF2CA4">
    <w:pPr>
      <w:pStyle w:val="Encabezado"/>
      <w:jc w:val="center"/>
    </w:pPr>
    <w:r>
      <w:rPr>
        <w:noProof/>
      </w:rPr>
      <w:drawing>
        <wp:inline distT="0" distB="0" distL="0" distR="0" wp14:anchorId="17882C03" wp14:editId="5E0D36B8">
          <wp:extent cx="1501140" cy="657225"/>
          <wp:effectExtent l="0" t="0" r="3810" b="952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2F11" w14:textId="77777777" w:rsidR="005C1AAC" w:rsidRDefault="005C1A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71F"/>
    <w:multiLevelType w:val="hybridMultilevel"/>
    <w:tmpl w:val="54A25F3E"/>
    <w:lvl w:ilvl="0" w:tplc="47028F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38569">
    <w:abstractNumId w:val="1"/>
  </w:num>
  <w:num w:numId="2" w16cid:durableId="1031569133">
    <w:abstractNumId w:val="2"/>
  </w:num>
  <w:num w:numId="3" w16cid:durableId="2029987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32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3BF0"/>
    <w:rsid w:val="00154D22"/>
    <w:rsid w:val="00195B91"/>
    <w:rsid w:val="001A5AFC"/>
    <w:rsid w:val="001B12A1"/>
    <w:rsid w:val="001B3D38"/>
    <w:rsid w:val="001D09E7"/>
    <w:rsid w:val="001F0876"/>
    <w:rsid w:val="00212A16"/>
    <w:rsid w:val="00283063"/>
    <w:rsid w:val="0029482B"/>
    <w:rsid w:val="002A0806"/>
    <w:rsid w:val="002B5818"/>
    <w:rsid w:val="002C41C5"/>
    <w:rsid w:val="002E2F30"/>
    <w:rsid w:val="00314FF3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0B50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46239"/>
    <w:rsid w:val="00552207"/>
    <w:rsid w:val="00573A79"/>
    <w:rsid w:val="005C1AAC"/>
    <w:rsid w:val="005D3FF7"/>
    <w:rsid w:val="005E19C0"/>
    <w:rsid w:val="00600381"/>
    <w:rsid w:val="00605D92"/>
    <w:rsid w:val="00636B22"/>
    <w:rsid w:val="006533BB"/>
    <w:rsid w:val="00660A79"/>
    <w:rsid w:val="006831B9"/>
    <w:rsid w:val="0070118A"/>
    <w:rsid w:val="00741DF8"/>
    <w:rsid w:val="007B5D25"/>
    <w:rsid w:val="007C215E"/>
    <w:rsid w:val="007E1C6A"/>
    <w:rsid w:val="007F2C12"/>
    <w:rsid w:val="007F46C8"/>
    <w:rsid w:val="008148E9"/>
    <w:rsid w:val="008351AC"/>
    <w:rsid w:val="00837BCE"/>
    <w:rsid w:val="008472A4"/>
    <w:rsid w:val="00851470"/>
    <w:rsid w:val="00874380"/>
    <w:rsid w:val="008A3F46"/>
    <w:rsid w:val="008B798D"/>
    <w:rsid w:val="008D1F1E"/>
    <w:rsid w:val="008D450C"/>
    <w:rsid w:val="008E6A4D"/>
    <w:rsid w:val="0091448B"/>
    <w:rsid w:val="00954A9E"/>
    <w:rsid w:val="009A09B6"/>
    <w:rsid w:val="009B09DF"/>
    <w:rsid w:val="009B4CF6"/>
    <w:rsid w:val="00AD5DE9"/>
    <w:rsid w:val="00B165F4"/>
    <w:rsid w:val="00B17596"/>
    <w:rsid w:val="00B3138D"/>
    <w:rsid w:val="00B55DBA"/>
    <w:rsid w:val="00B80DDC"/>
    <w:rsid w:val="00B84F18"/>
    <w:rsid w:val="00B877AB"/>
    <w:rsid w:val="00B9389C"/>
    <w:rsid w:val="00B9715E"/>
    <w:rsid w:val="00B972D7"/>
    <w:rsid w:val="00BD429C"/>
    <w:rsid w:val="00C20508"/>
    <w:rsid w:val="00C21FED"/>
    <w:rsid w:val="00C46FFA"/>
    <w:rsid w:val="00C971A3"/>
    <w:rsid w:val="00CE6BFD"/>
    <w:rsid w:val="00CF1810"/>
    <w:rsid w:val="00CF6994"/>
    <w:rsid w:val="00D14490"/>
    <w:rsid w:val="00D248FE"/>
    <w:rsid w:val="00D372FD"/>
    <w:rsid w:val="00D5337C"/>
    <w:rsid w:val="00DD49E4"/>
    <w:rsid w:val="00DF07B1"/>
    <w:rsid w:val="00DF1522"/>
    <w:rsid w:val="00E009A8"/>
    <w:rsid w:val="00E11C98"/>
    <w:rsid w:val="00E12C90"/>
    <w:rsid w:val="00E324F1"/>
    <w:rsid w:val="00E739EB"/>
    <w:rsid w:val="00E8524C"/>
    <w:rsid w:val="00E96D8D"/>
    <w:rsid w:val="00EF2CA4"/>
    <w:rsid w:val="00EF48AE"/>
    <w:rsid w:val="00F158BD"/>
    <w:rsid w:val="00F15C78"/>
    <w:rsid w:val="00F61709"/>
    <w:rsid w:val="00F64D25"/>
    <w:rsid w:val="00FA1ECB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535D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81EF8-A9DE-F447-8548-9F7739328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980D3-D876-4E18-B399-0A197E80F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FCD47-C3AE-42A6-87FF-B09BDD535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A04B9A-851D-4549-8969-9D630D0E5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Ignacio Casas</cp:lastModifiedBy>
  <cp:revision>22</cp:revision>
  <dcterms:created xsi:type="dcterms:W3CDTF">2019-04-05T13:35:00Z</dcterms:created>
  <dcterms:modified xsi:type="dcterms:W3CDTF">2023-04-10T14:33:00Z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